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E5" w:rsidRPr="005254E5" w:rsidRDefault="005254E5" w:rsidP="005254E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09.02.2021</w:t>
      </w:r>
    </w:p>
    <w:p w:rsidR="00E60262" w:rsidRPr="005254E5" w:rsidRDefault="00E60262" w:rsidP="005254E5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итогах проведения отборочного этапа олимпиады «Умники и умницы Вологодчины» в 2020-2021 учебном году в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Устюженском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муниципальном районе.</w:t>
      </w:r>
    </w:p>
    <w:p w:rsidR="004A0B59" w:rsidRPr="005254E5" w:rsidRDefault="004A0B59" w:rsidP="005254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января 2021 года 1500 десятиклассников из всех районов Вологодской области приняли участие в первом этапе отборочного тура (написание творческой работы – эссе) Олимпиады, по теме "Словарь языка свидетельствует, о чем думают люди" (Г.Степанов).</w:t>
      </w:r>
    </w:p>
    <w:p w:rsidR="004A0B59" w:rsidRPr="005254E5" w:rsidRDefault="004A0B59" w:rsidP="005254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Устюженского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в первом этапе отборочного тура олимпиады приняли участие обучающиеся 10 класса МОУ «Средняя школа №2»: </w:t>
      </w:r>
      <w:r w:rsidRPr="005254E5">
        <w:rPr>
          <w:rFonts w:ascii="Times New Roman" w:hAnsi="Times New Roman" w:cs="Times New Roman"/>
          <w:sz w:val="24"/>
          <w:szCs w:val="24"/>
        </w:rPr>
        <w:t xml:space="preserve">Березкина Екатерина, Козлова Дарья, Степанова </w:t>
      </w:r>
      <w:proofErr w:type="spellStart"/>
      <w:r w:rsidRPr="005254E5">
        <w:rPr>
          <w:rFonts w:ascii="Times New Roman" w:hAnsi="Times New Roman" w:cs="Times New Roman"/>
          <w:sz w:val="24"/>
          <w:szCs w:val="24"/>
        </w:rPr>
        <w:t>Дарина</w:t>
      </w:r>
      <w:proofErr w:type="spellEnd"/>
      <w:r w:rsidRPr="005254E5">
        <w:rPr>
          <w:rFonts w:ascii="Times New Roman" w:hAnsi="Times New Roman" w:cs="Times New Roman"/>
          <w:sz w:val="24"/>
          <w:szCs w:val="24"/>
        </w:rPr>
        <w:t xml:space="preserve"> и Андреева Анастасия, которые </w:t>
      </w: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проведения творческой письменной работы, были допущены к собеседованию отборочного тура Олимпиады (всего допущено 189 обучающихся общеобразовательных организаций Вологодской области).</w:t>
      </w:r>
    </w:p>
    <w:p w:rsidR="004A0B59" w:rsidRPr="005254E5" w:rsidRDefault="004A0B59" w:rsidP="005254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Обучающиеся 10 класса МОУ «Средняя школа №2» </w:t>
      </w:r>
      <w:r w:rsidR="00E60262"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февраля 2021 года приняли участие во втором этапе отборочного тура шестой региональной телевизионной гуманитарной олимпиады «Умники и умницы Вологодчины» — собеседования жюри основного тура Олимпиады с участниками Олимпиады в формате видеоконференцсвязи через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приложение-мессенджер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Viber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состав жюри входили кандидаты и доктора исторических и филологических наук Вологодского государственного университета и Череповецкого государственного университета, Вологодского филиала Российская академия народного хозяйства и государственной службы при Президенте РФ (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РАНХиГС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Северо-Западного института (филиала) Университета имени О.Е.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Кутафина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(МГЮА).</w:t>
      </w: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В ходе собеседования определялась мотивационная готовность к участию в Олимпиаде, общий уровень компетентности в освоении гуманитарных предметов, а также общие коммуникативные способности. На каждого участника собеседования отводилось 10 минут.</w:t>
      </w:r>
    </w:p>
    <w:p w:rsidR="004A0B59" w:rsidRPr="005254E5" w:rsidRDefault="004A0B59" w:rsidP="005254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Участницы от нашего района, к </w:t>
      </w:r>
      <w:proofErr w:type="gram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сожалению</w:t>
      </w:r>
      <w:proofErr w:type="gram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вышли в четвертьфинала олимпиады, но, тем не менее, показали достойный уровень подготовки.</w:t>
      </w:r>
    </w:p>
    <w:p w:rsidR="004A0B59" w:rsidRPr="005254E5" w:rsidRDefault="004A0B59" w:rsidP="005254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лица управления образования администрации </w:t>
      </w:r>
      <w:proofErr w:type="spell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Устюженского</w:t>
      </w:r>
      <w:proofErr w:type="spell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выражаем благодарность </w:t>
      </w:r>
      <w:proofErr w:type="gramStart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обучающимся</w:t>
      </w:r>
      <w:proofErr w:type="gramEnd"/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МОУ «Средняя школа №2»</w:t>
      </w:r>
      <w:r w:rsidR="00E60262"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 заместителю директора по ВР Исаковой Н.Р. за участие и подготовку участников к олимпиаде «Умники и умницы».</w:t>
      </w:r>
      <w:r w:rsidRPr="005254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:rsidR="004A0B59" w:rsidRPr="005254E5" w:rsidRDefault="004A0B59" w:rsidP="005254E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81B8C" w:rsidRDefault="00481B8C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04" w:rsidRDefault="00C13804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804" w:rsidRDefault="00C13804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E5" w:rsidRDefault="005254E5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E5" w:rsidRDefault="005254E5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E5" w:rsidRDefault="005254E5" w:rsidP="005254E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4E5" w:rsidRDefault="005254E5" w:rsidP="005254E5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22.01.2021</w:t>
      </w:r>
    </w:p>
    <w:p w:rsidR="00783AFD" w:rsidRPr="005254E5" w:rsidRDefault="000A051B" w:rsidP="005254E5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5254E5">
        <w:rPr>
          <w:rFonts w:ascii="Times New Roman" w:hAnsi="Times New Roman" w:cs="Times New Roman"/>
          <w:b/>
        </w:rPr>
        <w:lastRenderedPageBreak/>
        <w:t xml:space="preserve">С </w:t>
      </w:r>
      <w:r w:rsidR="00C750EF" w:rsidRPr="005254E5">
        <w:rPr>
          <w:rFonts w:ascii="Times New Roman" w:hAnsi="Times New Roman" w:cs="Times New Roman"/>
          <w:b/>
        </w:rPr>
        <w:t>28 января 2021</w:t>
      </w:r>
      <w:r w:rsidR="00BD1319"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  <w:b/>
        </w:rPr>
        <w:t xml:space="preserve"> в Вологодской области проводится </w:t>
      </w:r>
      <w:r w:rsidR="00C750EF" w:rsidRPr="005254E5">
        <w:rPr>
          <w:rFonts w:ascii="Times New Roman" w:hAnsi="Times New Roman" w:cs="Times New Roman"/>
          <w:b/>
          <w:lang w:val="en-US"/>
        </w:rPr>
        <w:t>VI</w:t>
      </w:r>
      <w:r w:rsidR="00C750EF" w:rsidRPr="005254E5">
        <w:rPr>
          <w:rFonts w:ascii="Times New Roman" w:hAnsi="Times New Roman" w:cs="Times New Roman"/>
          <w:b/>
        </w:rPr>
        <w:t xml:space="preserve"> </w:t>
      </w:r>
      <w:r w:rsidRPr="005254E5">
        <w:rPr>
          <w:rFonts w:ascii="Times New Roman" w:hAnsi="Times New Roman" w:cs="Times New Roman"/>
          <w:b/>
        </w:rPr>
        <w:t>региональная телевизионная гуманитарная олимпиада школьников «Умники и умницы» для обучающихся 10-х классов</w:t>
      </w:r>
      <w:proofErr w:type="gramStart"/>
      <w:r w:rsidR="005254E5" w:rsidRPr="005254E5">
        <w:rPr>
          <w:rFonts w:ascii="Times New Roman" w:hAnsi="Times New Roman" w:cs="Times New Roman"/>
          <w:b/>
        </w:rPr>
        <w:br/>
      </w:r>
      <w:r w:rsidR="00783AFD" w:rsidRPr="005254E5">
        <w:rPr>
          <w:rFonts w:ascii="Times New Roman" w:hAnsi="Times New Roman" w:cs="Times New Roman"/>
        </w:rPr>
        <w:t>В</w:t>
      </w:r>
      <w:proofErr w:type="gramEnd"/>
      <w:r w:rsidR="00783AFD" w:rsidRPr="005254E5">
        <w:rPr>
          <w:rFonts w:ascii="Times New Roman" w:hAnsi="Times New Roman" w:cs="Times New Roman"/>
        </w:rPr>
        <w:t xml:space="preserve"> соответствии с приказом Департамента образования Вологодской области № </w:t>
      </w:r>
      <w:r w:rsidR="00C750EF" w:rsidRPr="005254E5">
        <w:rPr>
          <w:rFonts w:ascii="Times New Roman" w:hAnsi="Times New Roman" w:cs="Times New Roman"/>
        </w:rPr>
        <w:t>85</w:t>
      </w:r>
      <w:r w:rsidR="00783AFD" w:rsidRPr="005254E5">
        <w:rPr>
          <w:rFonts w:ascii="Times New Roman" w:hAnsi="Times New Roman" w:cs="Times New Roman"/>
        </w:rPr>
        <w:t xml:space="preserve"> от </w:t>
      </w:r>
      <w:r w:rsidR="00C750EF" w:rsidRPr="005254E5">
        <w:rPr>
          <w:rFonts w:ascii="Times New Roman" w:hAnsi="Times New Roman" w:cs="Times New Roman"/>
        </w:rPr>
        <w:t>18.01.2021</w:t>
      </w:r>
      <w:r w:rsidR="00783AFD" w:rsidRPr="005254E5">
        <w:rPr>
          <w:rFonts w:ascii="Times New Roman" w:hAnsi="Times New Roman" w:cs="Times New Roman"/>
        </w:rPr>
        <w:t xml:space="preserve"> года «О проведении региональной телевизионной гуманитарной олимпиады школьников «Умн</w:t>
      </w:r>
      <w:r w:rsidR="00C750EF" w:rsidRPr="005254E5">
        <w:rPr>
          <w:rFonts w:ascii="Times New Roman" w:hAnsi="Times New Roman" w:cs="Times New Roman"/>
        </w:rPr>
        <w:t>ики и умницы Вологодчины» в 2020 – 2021</w:t>
      </w:r>
      <w:r w:rsidR="00783AFD" w:rsidRPr="005254E5">
        <w:rPr>
          <w:rFonts w:ascii="Times New Roman" w:hAnsi="Times New Roman" w:cs="Times New Roman"/>
        </w:rPr>
        <w:t xml:space="preserve"> году, а также согласно Положения о проведении олимпиады «Умники и умницы», в период с </w:t>
      </w:r>
      <w:r w:rsidR="00C750EF" w:rsidRPr="005254E5">
        <w:rPr>
          <w:rFonts w:ascii="Times New Roman" w:hAnsi="Times New Roman" w:cs="Times New Roman"/>
        </w:rPr>
        <w:t>28 января 2021</w:t>
      </w:r>
      <w:r w:rsidR="00783AFD" w:rsidRPr="005254E5">
        <w:rPr>
          <w:rFonts w:ascii="Times New Roman" w:hAnsi="Times New Roman" w:cs="Times New Roman"/>
        </w:rPr>
        <w:t xml:space="preserve"> г</w:t>
      </w:r>
      <w:r w:rsidR="00C750EF" w:rsidRPr="005254E5">
        <w:rPr>
          <w:rFonts w:ascii="Times New Roman" w:hAnsi="Times New Roman" w:cs="Times New Roman"/>
        </w:rPr>
        <w:t>ода по 18 апреля 2021</w:t>
      </w:r>
      <w:r w:rsidR="00783AFD" w:rsidRPr="005254E5">
        <w:rPr>
          <w:rFonts w:ascii="Times New Roman" w:hAnsi="Times New Roman" w:cs="Times New Roman"/>
        </w:rPr>
        <w:t xml:space="preserve"> года на территории Вологодской области проводится </w:t>
      </w:r>
      <w:r w:rsidR="00BD1319" w:rsidRPr="005254E5">
        <w:rPr>
          <w:rFonts w:ascii="Times New Roman" w:hAnsi="Times New Roman" w:cs="Times New Roman"/>
          <w:lang w:val="en-US"/>
        </w:rPr>
        <w:t>V</w:t>
      </w:r>
      <w:r w:rsidR="00C750EF" w:rsidRPr="005254E5">
        <w:rPr>
          <w:rFonts w:ascii="Times New Roman" w:hAnsi="Times New Roman" w:cs="Times New Roman"/>
          <w:lang w:val="en-US"/>
        </w:rPr>
        <w:t>I</w:t>
      </w:r>
      <w:r w:rsidR="00BD1319" w:rsidRPr="005254E5">
        <w:rPr>
          <w:rFonts w:ascii="Times New Roman" w:hAnsi="Times New Roman" w:cs="Times New Roman"/>
        </w:rPr>
        <w:t xml:space="preserve"> </w:t>
      </w:r>
      <w:r w:rsidR="00783AFD" w:rsidRPr="005254E5">
        <w:rPr>
          <w:rFonts w:ascii="Times New Roman" w:hAnsi="Times New Roman" w:cs="Times New Roman"/>
        </w:rPr>
        <w:t>региональная телевизионная гуманитарная олимпиада школьников «Умники и умницы Вологодчины».</w:t>
      </w:r>
    </w:p>
    <w:p w:rsidR="00783AFD" w:rsidRPr="005254E5" w:rsidRDefault="00783AFD" w:rsidP="005254E5">
      <w:pPr>
        <w:spacing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5254E5">
        <w:rPr>
          <w:rFonts w:ascii="Times New Roman" w:hAnsi="Times New Roman" w:cs="Times New Roman"/>
          <w:b/>
        </w:rPr>
        <w:t>Основными целями и задачами Олимпиады являются:</w:t>
      </w:r>
      <w:r w:rsidR="005254E5" w:rsidRPr="005254E5">
        <w:rPr>
          <w:rFonts w:ascii="Times New Roman" w:hAnsi="Times New Roman" w:cs="Times New Roman"/>
          <w:b/>
        </w:rPr>
        <w:br/>
      </w:r>
      <w:r w:rsidRPr="005254E5">
        <w:rPr>
          <w:rFonts w:ascii="Times New Roman" w:hAnsi="Times New Roman" w:cs="Times New Roman"/>
        </w:rPr>
        <w:t>- выявление и поддержка обучающихся общеобразовательных организаций, проявивших выдающиеся способности и ориентированных на предметы гуманитарного цикла;</w:t>
      </w:r>
      <w:r w:rsidRPr="005254E5">
        <w:rPr>
          <w:rFonts w:ascii="Times New Roman" w:hAnsi="Times New Roman" w:cs="Times New Roman"/>
        </w:rPr>
        <w:br/>
        <w:t>- развитие творческих способностей и интереса к научной деятельности;</w:t>
      </w:r>
      <w:r w:rsidRPr="005254E5">
        <w:rPr>
          <w:rFonts w:ascii="Times New Roman" w:hAnsi="Times New Roman" w:cs="Times New Roman"/>
        </w:rPr>
        <w:br/>
        <w:t>- пропаганда научных знаний в области гуманитарных наук;</w:t>
      </w:r>
      <w:r w:rsidRPr="005254E5">
        <w:rPr>
          <w:rFonts w:ascii="Times New Roman" w:hAnsi="Times New Roman" w:cs="Times New Roman"/>
        </w:rPr>
        <w:br/>
        <w:t>- создание необходимых условий для сопровождения и поддержки талантливой молодежи;</w:t>
      </w:r>
      <w:r w:rsidRPr="005254E5">
        <w:rPr>
          <w:rFonts w:ascii="Times New Roman" w:hAnsi="Times New Roman" w:cs="Times New Roman"/>
        </w:rPr>
        <w:br/>
        <w:t>- профессиональная ориентация будущих выпускников общеобразовательных организаций области;</w:t>
      </w:r>
      <w:proofErr w:type="gramEnd"/>
      <w:r w:rsidRPr="005254E5">
        <w:rPr>
          <w:rFonts w:ascii="Times New Roman" w:hAnsi="Times New Roman" w:cs="Times New Roman"/>
        </w:rPr>
        <w:br/>
        <w:t>- организация взаимодействия высших учебных заведений области, профессиональных образовательных организаций по выявлению и развитию одаренных детей;</w:t>
      </w:r>
      <w:r w:rsidRPr="005254E5">
        <w:rPr>
          <w:rFonts w:ascii="Times New Roman" w:hAnsi="Times New Roman" w:cs="Times New Roman"/>
        </w:rPr>
        <w:br/>
        <w:t>- организация отбора обучающихся общеобразовательных орг</w:t>
      </w:r>
      <w:r w:rsidR="00BD1319" w:rsidRPr="005254E5">
        <w:rPr>
          <w:rFonts w:ascii="Times New Roman" w:hAnsi="Times New Roman" w:cs="Times New Roman"/>
        </w:rPr>
        <w:t>анизаций области для участия в т</w:t>
      </w:r>
      <w:r w:rsidRPr="005254E5">
        <w:rPr>
          <w:rFonts w:ascii="Times New Roman" w:hAnsi="Times New Roman" w:cs="Times New Roman"/>
        </w:rPr>
        <w:t>елевизионной гуманитарной олимпиаде школьников «Умники и умницы».</w:t>
      </w:r>
      <w:r w:rsidR="005254E5" w:rsidRPr="005254E5">
        <w:rPr>
          <w:rFonts w:ascii="Times New Roman" w:hAnsi="Times New Roman" w:cs="Times New Roman"/>
          <w:b/>
        </w:rPr>
        <w:br/>
      </w:r>
      <w:r w:rsidRPr="005254E5">
        <w:rPr>
          <w:rFonts w:ascii="Times New Roman" w:hAnsi="Times New Roman" w:cs="Times New Roman"/>
          <w:b/>
        </w:rPr>
        <w:t>Участники Олимпиады</w:t>
      </w:r>
    </w:p>
    <w:p w:rsidR="00D64614" w:rsidRPr="005254E5" w:rsidRDefault="00D64614" w:rsidP="005254E5">
      <w:pPr>
        <w:spacing w:line="240" w:lineRule="auto"/>
        <w:jc w:val="both"/>
        <w:rPr>
          <w:rFonts w:ascii="Times New Roman" w:hAnsi="Times New Roman" w:cs="Times New Roman"/>
        </w:rPr>
      </w:pPr>
      <w:r w:rsidRPr="005254E5">
        <w:rPr>
          <w:rFonts w:ascii="Times New Roman" w:hAnsi="Times New Roman" w:cs="Times New Roman"/>
        </w:rPr>
        <w:t>Участниками Олимпиады являются обучающихся десятых классов государственных, муниципальных общеобразовательных организаций области, реализующих основные общеобразовательные программы среднего общего образования. Участие в Олимпиаде индивидуальное и носит добровольный характер.</w:t>
      </w:r>
      <w:r w:rsidR="005254E5" w:rsidRPr="005254E5">
        <w:rPr>
          <w:rFonts w:ascii="Times New Roman" w:hAnsi="Times New Roman" w:cs="Times New Roman"/>
        </w:rPr>
        <w:br/>
      </w:r>
      <w:r w:rsidRPr="005254E5">
        <w:rPr>
          <w:rFonts w:ascii="Times New Roman" w:hAnsi="Times New Roman" w:cs="Times New Roman"/>
          <w:b/>
        </w:rPr>
        <w:t>Сроки проведения Олимпиады</w:t>
      </w:r>
      <w:r w:rsidR="005254E5" w:rsidRPr="005254E5">
        <w:rPr>
          <w:rFonts w:ascii="Times New Roman" w:hAnsi="Times New Roman" w:cs="Times New Roman"/>
        </w:rPr>
        <w:br/>
      </w:r>
      <w:r w:rsidRPr="005254E5">
        <w:rPr>
          <w:rFonts w:ascii="Times New Roman" w:hAnsi="Times New Roman" w:cs="Times New Roman"/>
        </w:rPr>
        <w:t xml:space="preserve">Олимпиада проводится в  два тура: </w:t>
      </w:r>
      <w:proofErr w:type="gramStart"/>
      <w:r w:rsidRPr="005254E5">
        <w:rPr>
          <w:rFonts w:ascii="Times New Roman" w:hAnsi="Times New Roman" w:cs="Times New Roman"/>
        </w:rPr>
        <w:t>отборочный</w:t>
      </w:r>
      <w:proofErr w:type="gramEnd"/>
      <w:r w:rsidRPr="005254E5">
        <w:rPr>
          <w:rFonts w:ascii="Times New Roman" w:hAnsi="Times New Roman" w:cs="Times New Roman"/>
        </w:rPr>
        <w:t xml:space="preserve"> и основной.</w:t>
      </w:r>
    </w:p>
    <w:p w:rsidR="00D64614" w:rsidRPr="005254E5" w:rsidRDefault="00D64614" w:rsidP="005254E5">
      <w:pPr>
        <w:widowControl w:val="0"/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254E5">
        <w:rPr>
          <w:rFonts w:ascii="Times New Roman" w:hAnsi="Times New Roman" w:cs="Times New Roman"/>
          <w:color w:val="FF0000"/>
        </w:rPr>
        <w:t>Отборочный тур</w:t>
      </w:r>
      <w:r w:rsidRPr="005254E5">
        <w:rPr>
          <w:rFonts w:ascii="Times New Roman" w:hAnsi="Times New Roman" w:cs="Times New Roman"/>
          <w:color w:val="000000"/>
        </w:rPr>
        <w:t xml:space="preserve"> Олимпиады состоит из двух этапов и проходит </w:t>
      </w:r>
      <w:r w:rsidRPr="005254E5">
        <w:rPr>
          <w:rFonts w:ascii="Times New Roman" w:hAnsi="Times New Roman" w:cs="Times New Roman"/>
        </w:rPr>
        <w:t>в период</w:t>
      </w:r>
      <w:r w:rsidRPr="005254E5">
        <w:rPr>
          <w:rFonts w:ascii="Times New Roman" w:hAnsi="Times New Roman" w:cs="Times New Roman"/>
          <w:b/>
        </w:rPr>
        <w:t xml:space="preserve"> с </w:t>
      </w:r>
      <w:r w:rsidR="00C750EF" w:rsidRPr="005254E5">
        <w:rPr>
          <w:rFonts w:ascii="Times New Roman" w:hAnsi="Times New Roman" w:cs="Times New Roman"/>
          <w:b/>
        </w:rPr>
        <w:t>28 января по 7 февраля 2021</w:t>
      </w:r>
      <w:r w:rsidR="00BD1319"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  <w:b/>
        </w:rPr>
        <w:t>:</w:t>
      </w:r>
    </w:p>
    <w:p w:rsidR="00D64614" w:rsidRPr="005254E5" w:rsidRDefault="00D64614" w:rsidP="005254E5">
      <w:pPr>
        <w:shd w:val="clear" w:color="auto" w:fill="FFFFFF"/>
        <w:spacing w:line="240" w:lineRule="auto"/>
        <w:ind w:firstLine="680"/>
        <w:jc w:val="both"/>
        <w:rPr>
          <w:rFonts w:ascii="Times New Roman" w:hAnsi="Times New Roman" w:cs="Times New Roman"/>
          <w:color w:val="000000"/>
        </w:rPr>
      </w:pPr>
      <w:r w:rsidRPr="005254E5">
        <w:rPr>
          <w:rFonts w:ascii="Times New Roman" w:hAnsi="Times New Roman" w:cs="Times New Roman"/>
          <w:color w:val="000000"/>
        </w:rPr>
        <w:t xml:space="preserve">первый этап – </w:t>
      </w:r>
      <w:r w:rsidR="00C750EF" w:rsidRPr="005254E5">
        <w:rPr>
          <w:rFonts w:ascii="Times New Roman" w:hAnsi="Times New Roman" w:cs="Times New Roman"/>
          <w:b/>
        </w:rPr>
        <w:t>28 января 2021</w:t>
      </w:r>
      <w:r w:rsidR="00BD1319"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  <w:b/>
        </w:rPr>
        <w:t xml:space="preserve"> в 14.00</w:t>
      </w:r>
      <w:r w:rsidRPr="005254E5">
        <w:rPr>
          <w:rFonts w:ascii="Times New Roman" w:hAnsi="Times New Roman" w:cs="Times New Roman"/>
          <w:color w:val="FF0000"/>
        </w:rPr>
        <w:t xml:space="preserve"> </w:t>
      </w:r>
      <w:r w:rsidRPr="005254E5">
        <w:rPr>
          <w:rFonts w:ascii="Times New Roman" w:hAnsi="Times New Roman" w:cs="Times New Roman"/>
          <w:color w:val="000000"/>
        </w:rPr>
        <w:t>- написание творческой письменной работы (эссе) в общеобразовательных организациях области на заданную тему. Тема эссе размещается на сайте Департамента образования области и объявляется участникам за 15 минут до начала отборочного тура Олимпиады, время выполнения письменной работы – 1,5 часа (90 минут);</w:t>
      </w:r>
    </w:p>
    <w:p w:rsidR="00D64614" w:rsidRPr="005254E5" w:rsidRDefault="00D64614" w:rsidP="005254E5">
      <w:pPr>
        <w:shd w:val="clear" w:color="auto" w:fill="FFFFFF"/>
        <w:spacing w:line="240" w:lineRule="auto"/>
        <w:ind w:firstLine="680"/>
        <w:jc w:val="both"/>
        <w:rPr>
          <w:rFonts w:ascii="Times New Roman" w:hAnsi="Times New Roman" w:cs="Times New Roman"/>
        </w:rPr>
      </w:pPr>
      <w:r w:rsidRPr="005254E5">
        <w:rPr>
          <w:rFonts w:ascii="Times New Roman" w:hAnsi="Times New Roman" w:cs="Times New Roman"/>
          <w:color w:val="000000"/>
        </w:rPr>
        <w:t xml:space="preserve">второй этап – </w:t>
      </w:r>
      <w:r w:rsidR="00C750EF" w:rsidRPr="005254E5">
        <w:rPr>
          <w:rFonts w:ascii="Times New Roman" w:hAnsi="Times New Roman" w:cs="Times New Roman"/>
          <w:b/>
        </w:rPr>
        <w:t>6, 7 февраля 2021</w:t>
      </w:r>
      <w:r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  <w:b/>
          <w:color w:val="000000"/>
        </w:rPr>
        <w:t xml:space="preserve"> </w:t>
      </w:r>
      <w:r w:rsidRPr="005254E5">
        <w:rPr>
          <w:rFonts w:ascii="Times New Roman" w:hAnsi="Times New Roman" w:cs="Times New Roman"/>
          <w:color w:val="FF0000"/>
        </w:rPr>
        <w:t xml:space="preserve"> </w:t>
      </w:r>
      <w:r w:rsidRPr="005254E5">
        <w:rPr>
          <w:rFonts w:ascii="Times New Roman" w:hAnsi="Times New Roman" w:cs="Times New Roman"/>
          <w:color w:val="000000"/>
        </w:rPr>
        <w:t xml:space="preserve">- проводится в форме собеседования жюри основного тура с участниками Олимпиады в </w:t>
      </w:r>
      <w:r w:rsidR="00C750EF" w:rsidRPr="005254E5">
        <w:rPr>
          <w:rFonts w:ascii="Times New Roman" w:hAnsi="Times New Roman" w:cs="Times New Roman"/>
          <w:color w:val="000000"/>
        </w:rPr>
        <w:t>режиме видеоконференцсвязи.</w:t>
      </w:r>
      <w:r w:rsidRPr="005254E5">
        <w:rPr>
          <w:rFonts w:ascii="Times New Roman" w:hAnsi="Times New Roman" w:cs="Times New Roman"/>
          <w:color w:val="000000"/>
        </w:rPr>
        <w:t xml:space="preserve"> В ходе собеседования определяется мотивационная готовность к участию в Олимпиаде, общий уровень компетентности в освоении гуманитарных предметов, а также общие коммуникативные способности.</w:t>
      </w:r>
      <w:r w:rsidR="00C750EF" w:rsidRPr="005254E5">
        <w:rPr>
          <w:rFonts w:ascii="Times New Roman" w:hAnsi="Times New Roman" w:cs="Times New Roman"/>
          <w:color w:val="000000"/>
        </w:rPr>
        <w:t xml:space="preserve"> График проведения собеседований утверждается БОУ ДО </w:t>
      </w:r>
      <w:proofErr w:type="gramStart"/>
      <w:r w:rsidR="00C750EF" w:rsidRPr="005254E5">
        <w:rPr>
          <w:rFonts w:ascii="Times New Roman" w:hAnsi="Times New Roman" w:cs="Times New Roman"/>
          <w:color w:val="000000"/>
        </w:rPr>
        <w:t>ВО</w:t>
      </w:r>
      <w:proofErr w:type="gramEnd"/>
      <w:r w:rsidR="00C750EF" w:rsidRPr="005254E5">
        <w:rPr>
          <w:rFonts w:ascii="Times New Roman" w:hAnsi="Times New Roman" w:cs="Times New Roman"/>
          <w:color w:val="000000"/>
        </w:rPr>
        <w:t xml:space="preserve"> «Духовно-просветительский центр «Северная Фиваида». Органы местного самоуправления муниципальных районов области, осуществляющие управление в сфере образования, и образовательные организации обеспечивают условия для проведения собеседования с обучающимися (автоматизированное рабочее место и бесперебойный доступ к информационно-телекоммуникационной сети «Интернет»).</w:t>
      </w:r>
    </w:p>
    <w:p w:rsidR="00C750EF" w:rsidRPr="005254E5" w:rsidRDefault="00D64614" w:rsidP="005254E5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254E5">
        <w:rPr>
          <w:rFonts w:ascii="Times New Roman" w:hAnsi="Times New Roman" w:cs="Times New Roman"/>
          <w:color w:val="FF0000"/>
        </w:rPr>
        <w:t>Основной тур</w:t>
      </w:r>
      <w:r w:rsidRPr="005254E5">
        <w:rPr>
          <w:rFonts w:ascii="Times New Roman" w:hAnsi="Times New Roman" w:cs="Times New Roman"/>
          <w:color w:val="000000"/>
        </w:rPr>
        <w:t xml:space="preserve"> Олимпиады состоит из трех этапов и проводится в период со </w:t>
      </w:r>
      <w:r w:rsidR="00C750EF" w:rsidRPr="005254E5">
        <w:rPr>
          <w:rFonts w:ascii="Times New Roman" w:hAnsi="Times New Roman" w:cs="Times New Roman"/>
          <w:b/>
        </w:rPr>
        <w:t>27</w:t>
      </w:r>
      <w:r w:rsidR="00BD1319" w:rsidRPr="005254E5">
        <w:rPr>
          <w:rFonts w:ascii="Times New Roman" w:hAnsi="Times New Roman" w:cs="Times New Roman"/>
          <w:b/>
        </w:rPr>
        <w:t xml:space="preserve"> февраля </w:t>
      </w:r>
      <w:r w:rsidR="00C750EF" w:rsidRPr="005254E5">
        <w:rPr>
          <w:rFonts w:ascii="Times New Roman" w:hAnsi="Times New Roman" w:cs="Times New Roman"/>
          <w:b/>
        </w:rPr>
        <w:t xml:space="preserve"> по 18 апреля 2021</w:t>
      </w:r>
      <w:r w:rsidR="00BD1319"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  <w:color w:val="000000"/>
        </w:rPr>
        <w:t xml:space="preserve"> в формате телевизионных игр с трансляцией в сеть Интернет</w:t>
      </w:r>
      <w:r w:rsidR="00C750EF" w:rsidRPr="005254E5">
        <w:rPr>
          <w:rFonts w:ascii="Times New Roman" w:hAnsi="Times New Roman" w:cs="Times New Roman"/>
          <w:color w:val="000000"/>
        </w:rPr>
        <w:t xml:space="preserve"> и посредством областного телеканала</w:t>
      </w:r>
      <w:r w:rsidRPr="005254E5">
        <w:rPr>
          <w:rFonts w:ascii="Times New Roman" w:hAnsi="Times New Roman" w:cs="Times New Roman"/>
          <w:color w:val="000000"/>
        </w:rPr>
        <w:t>:</w:t>
      </w:r>
    </w:p>
    <w:p w:rsidR="00D64614" w:rsidRPr="005254E5" w:rsidRDefault="00D64614" w:rsidP="005254E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</w:rPr>
      </w:pPr>
      <w:r w:rsidRPr="005254E5">
        <w:rPr>
          <w:rFonts w:ascii="Times New Roman" w:hAnsi="Times New Roman" w:cs="Times New Roman"/>
          <w:color w:val="000000"/>
        </w:rPr>
        <w:t>- четверть</w:t>
      </w:r>
      <w:r w:rsidR="00BD1319" w:rsidRPr="005254E5">
        <w:rPr>
          <w:rFonts w:ascii="Times New Roman" w:hAnsi="Times New Roman" w:cs="Times New Roman"/>
          <w:color w:val="000000"/>
        </w:rPr>
        <w:t xml:space="preserve"> </w:t>
      </w:r>
      <w:r w:rsidRPr="005254E5">
        <w:rPr>
          <w:rFonts w:ascii="Times New Roman" w:hAnsi="Times New Roman" w:cs="Times New Roman"/>
          <w:color w:val="000000"/>
        </w:rPr>
        <w:t xml:space="preserve">финала Олимпиады – </w:t>
      </w:r>
      <w:r w:rsidR="00C750EF" w:rsidRPr="005254E5">
        <w:rPr>
          <w:rFonts w:ascii="Times New Roman" w:hAnsi="Times New Roman" w:cs="Times New Roman"/>
          <w:b/>
        </w:rPr>
        <w:t>27-28 февраля 2021</w:t>
      </w:r>
      <w:r w:rsidRPr="005254E5">
        <w:rPr>
          <w:rFonts w:ascii="Times New Roman" w:hAnsi="Times New Roman" w:cs="Times New Roman"/>
          <w:b/>
        </w:rPr>
        <w:t xml:space="preserve"> года;</w:t>
      </w:r>
      <w:r w:rsidR="005254E5">
        <w:rPr>
          <w:rFonts w:ascii="Times New Roman" w:hAnsi="Times New Roman" w:cs="Times New Roman"/>
          <w:b/>
        </w:rPr>
        <w:t xml:space="preserve"> </w:t>
      </w:r>
      <w:r w:rsidRPr="005254E5">
        <w:rPr>
          <w:rFonts w:ascii="Times New Roman" w:hAnsi="Times New Roman" w:cs="Times New Roman"/>
        </w:rPr>
        <w:t xml:space="preserve">- полуфинала Олимпиады -  </w:t>
      </w:r>
      <w:r w:rsidR="00C750EF" w:rsidRPr="005254E5">
        <w:rPr>
          <w:rFonts w:ascii="Times New Roman" w:hAnsi="Times New Roman" w:cs="Times New Roman"/>
          <w:b/>
        </w:rPr>
        <w:t>20-21  марта 2021</w:t>
      </w:r>
      <w:r w:rsidRPr="005254E5">
        <w:rPr>
          <w:rFonts w:ascii="Times New Roman" w:hAnsi="Times New Roman" w:cs="Times New Roman"/>
          <w:b/>
        </w:rPr>
        <w:t xml:space="preserve"> года</w:t>
      </w:r>
      <w:r w:rsidRPr="005254E5">
        <w:rPr>
          <w:rFonts w:ascii="Times New Roman" w:hAnsi="Times New Roman" w:cs="Times New Roman"/>
        </w:rPr>
        <w:t xml:space="preserve">; </w:t>
      </w:r>
      <w:r w:rsidR="005254E5">
        <w:rPr>
          <w:rFonts w:ascii="Times New Roman" w:hAnsi="Times New Roman" w:cs="Times New Roman"/>
        </w:rPr>
        <w:t xml:space="preserve"> </w:t>
      </w:r>
      <w:r w:rsidRPr="005254E5">
        <w:rPr>
          <w:rFonts w:ascii="Times New Roman" w:hAnsi="Times New Roman" w:cs="Times New Roman"/>
        </w:rPr>
        <w:t xml:space="preserve">- финала Олимпиады –  </w:t>
      </w:r>
      <w:r w:rsidR="00C750EF" w:rsidRPr="005254E5">
        <w:rPr>
          <w:rFonts w:ascii="Times New Roman" w:hAnsi="Times New Roman" w:cs="Times New Roman"/>
          <w:b/>
        </w:rPr>
        <w:t>17-18 апреля 2021 года</w:t>
      </w:r>
      <w:r w:rsidR="00C750EF" w:rsidRPr="005254E5">
        <w:rPr>
          <w:rFonts w:ascii="Times New Roman" w:hAnsi="Times New Roman" w:cs="Times New Roman"/>
        </w:rPr>
        <w:t>.</w:t>
      </w:r>
      <w:r w:rsidR="005254E5">
        <w:rPr>
          <w:rFonts w:ascii="Times New Roman" w:hAnsi="Times New Roman" w:cs="Times New Roman"/>
        </w:rPr>
        <w:br/>
      </w:r>
      <w:r w:rsidRPr="005254E5">
        <w:rPr>
          <w:rFonts w:ascii="Times New Roman" w:hAnsi="Times New Roman" w:cs="Times New Roman"/>
          <w:color w:val="000000"/>
        </w:rPr>
        <w:t xml:space="preserve">Информация о проведении соответствующих туров Олимпиады и ее итогах размещается на официальном сайте БОУ ДО </w:t>
      </w:r>
      <w:proofErr w:type="gramStart"/>
      <w:r w:rsidRPr="005254E5">
        <w:rPr>
          <w:rFonts w:ascii="Times New Roman" w:hAnsi="Times New Roman" w:cs="Times New Roman"/>
          <w:color w:val="000000"/>
        </w:rPr>
        <w:t>ВО</w:t>
      </w:r>
      <w:proofErr w:type="gramEnd"/>
      <w:r w:rsidRPr="005254E5">
        <w:rPr>
          <w:rFonts w:ascii="Times New Roman" w:hAnsi="Times New Roman" w:cs="Times New Roman"/>
          <w:color w:val="000000"/>
        </w:rPr>
        <w:t xml:space="preserve"> «Духовно - просветительский центр «Северная Фиваида».</w:t>
      </w:r>
    </w:p>
    <w:sectPr w:rsidR="00D64614" w:rsidRPr="005254E5" w:rsidSect="00FF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84720"/>
    <w:multiLevelType w:val="singleLevel"/>
    <w:tmpl w:val="9D6E08B6"/>
    <w:lvl w:ilvl="0">
      <w:start w:val="10"/>
      <w:numFmt w:val="decimal"/>
      <w:lvlText w:val="4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">
    <w:nsid w:val="357052EE"/>
    <w:multiLevelType w:val="singleLevel"/>
    <w:tmpl w:val="7B0E5FD6"/>
    <w:lvl w:ilvl="0">
      <w:start w:val="6"/>
      <w:numFmt w:val="decimal"/>
      <w:lvlText w:val="4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">
    <w:nsid w:val="68931A21"/>
    <w:multiLevelType w:val="singleLevel"/>
    <w:tmpl w:val="C75825D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3AFD"/>
    <w:rsid w:val="000A051B"/>
    <w:rsid w:val="000B77C6"/>
    <w:rsid w:val="00233C6A"/>
    <w:rsid w:val="0024593C"/>
    <w:rsid w:val="00481B8C"/>
    <w:rsid w:val="004A0B59"/>
    <w:rsid w:val="005254E5"/>
    <w:rsid w:val="00783AFD"/>
    <w:rsid w:val="00883AD3"/>
    <w:rsid w:val="009430C2"/>
    <w:rsid w:val="00955D95"/>
    <w:rsid w:val="009B07D6"/>
    <w:rsid w:val="00BD1319"/>
    <w:rsid w:val="00C13804"/>
    <w:rsid w:val="00C750EF"/>
    <w:rsid w:val="00D64614"/>
    <w:rsid w:val="00E60262"/>
    <w:rsid w:val="00FD2537"/>
    <w:rsid w:val="00FF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2021-02-09T12:30:00Z</cp:lastPrinted>
  <dcterms:created xsi:type="dcterms:W3CDTF">2021-01-25T08:39:00Z</dcterms:created>
  <dcterms:modified xsi:type="dcterms:W3CDTF">2021-10-28T05:57:00Z</dcterms:modified>
</cp:coreProperties>
</file>